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72" w:rsidRPr="005A4C72" w:rsidRDefault="007C2951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  <w:bookmarkStart w:id="0" w:name="_Toc289083058"/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Nr sprawy: RDOŚ-Gd-OFII.261.</w:t>
      </w:r>
      <w:r w:rsidR="00E27972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D7240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9F0481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B23729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.201</w:t>
      </w:r>
      <w:r w:rsidR="009F0481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A4C72" w:rsidRDefault="00524F64" w:rsidP="005A4C72">
      <w:pPr>
        <w:pStyle w:val="Nagwek2"/>
        <w:jc w:val="left"/>
      </w:pPr>
      <w:r>
        <w:t xml:space="preserve"> </w:t>
      </w:r>
    </w:p>
    <w:p w:rsidR="00561367" w:rsidRDefault="00561367" w:rsidP="00A81286">
      <w:pPr>
        <w:pStyle w:val="Nagwek2"/>
      </w:pPr>
    </w:p>
    <w:p w:rsidR="00A81286" w:rsidRPr="00460E30" w:rsidRDefault="00A81286" w:rsidP="00A81286">
      <w:pPr>
        <w:pStyle w:val="Nagwek2"/>
      </w:pPr>
      <w:r w:rsidRPr="008A1F8B">
        <w:t xml:space="preserve">ZAŁĄCZNIK NR </w:t>
      </w:r>
      <w:r w:rsidR="001F22E9">
        <w:t>6</w:t>
      </w:r>
      <w:r>
        <w:t xml:space="preserve">– Protokół </w:t>
      </w:r>
      <w:bookmarkEnd w:id="0"/>
      <w:r w:rsidR="00D033F0">
        <w:t xml:space="preserve"> </w:t>
      </w:r>
    </w:p>
    <w:p w:rsidR="00A81286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525BC4">
        <w:rPr>
          <w:rFonts w:cs="Arial"/>
          <w:b/>
          <w:bCs/>
          <w:i w:val="0"/>
          <w:iCs w:val="0"/>
        </w:rPr>
        <w:t>odbioru</w:t>
      </w:r>
    </w:p>
    <w:p w:rsidR="00A81286" w:rsidRDefault="00A81286" w:rsidP="00A81286">
      <w:pPr>
        <w:spacing w:line="360" w:lineRule="auto"/>
        <w:jc w:val="both"/>
      </w:pP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Gdańsku,  </w:t>
      </w:r>
      <w:r>
        <w:rPr>
          <w:rStyle w:val="Pogrubienie"/>
        </w:rPr>
        <w:t>ul. Chmielna 54/57, 80-748 Gdańsk  </w:t>
      </w:r>
      <w:r>
        <w:t xml:space="preserve"> pomiędzy:</w:t>
      </w:r>
    </w:p>
    <w:p w:rsidR="00A81286" w:rsidRDefault="00A81286" w:rsidP="00A81286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 xml:space="preserve"> Nr ……./……. Z dnia …………………..</w:t>
      </w:r>
    </w:p>
    <w:p w:rsidR="007C6D24" w:rsidRPr="007C6D24" w:rsidRDefault="00A81286" w:rsidP="00D033F0">
      <w:pPr>
        <w:spacing w:line="360" w:lineRule="auto"/>
        <w:jc w:val="left"/>
        <w:rPr>
          <w:rFonts w:cs="Arial"/>
          <w:b/>
          <w:i/>
        </w:rPr>
      </w:pPr>
      <w:r>
        <w:t xml:space="preserve">Zamawiający potwierdza </w:t>
      </w:r>
      <w:r>
        <w:rPr>
          <w:rFonts w:cs="Arial"/>
          <w:bCs/>
        </w:rPr>
        <w:t>przekazanie</w:t>
      </w:r>
      <w:r w:rsidR="00397E2F">
        <w:rPr>
          <w:rFonts w:cs="Arial"/>
          <w:b/>
        </w:rPr>
        <w:t xml:space="preserve"> </w:t>
      </w:r>
      <w:r w:rsidR="00561367" w:rsidRPr="00561367">
        <w:rPr>
          <w:rFonts w:cs="Arial"/>
        </w:rPr>
        <w:t>wykonani</w:t>
      </w:r>
      <w:r w:rsidR="00D033F0">
        <w:rPr>
          <w:rFonts w:cs="Arial"/>
        </w:rPr>
        <w:t>a</w:t>
      </w:r>
      <w:r w:rsidR="00561367" w:rsidRPr="00561367">
        <w:rPr>
          <w:rFonts w:cs="Arial"/>
        </w:rPr>
        <w:t xml:space="preserve"> zadania</w:t>
      </w:r>
      <w:r w:rsidR="00561367">
        <w:rPr>
          <w:rFonts w:cs="Arial"/>
        </w:rPr>
        <w:t xml:space="preserve"> </w:t>
      </w:r>
      <w:r w:rsidR="00561367" w:rsidRPr="00561367">
        <w:rPr>
          <w:rFonts w:cs="Arial"/>
        </w:rPr>
        <w:t xml:space="preserve"> </w:t>
      </w:r>
      <w:proofErr w:type="spellStart"/>
      <w:r w:rsidR="00561367" w:rsidRPr="00561367">
        <w:rPr>
          <w:rFonts w:eastAsia="Calibri" w:cs="Arial"/>
          <w:kern w:val="3"/>
        </w:rPr>
        <w:t>pn</w:t>
      </w:r>
      <w:proofErr w:type="spellEnd"/>
      <w:r w:rsidR="007C6D24">
        <w:rPr>
          <w:rFonts w:eastAsia="Calibri" w:cs="Arial"/>
          <w:kern w:val="3"/>
        </w:rPr>
        <w:t xml:space="preserve"> </w:t>
      </w:r>
      <w:r w:rsidR="00525BC4">
        <w:rPr>
          <w:rFonts w:cs="Arial"/>
          <w:b/>
          <w:i/>
        </w:rPr>
        <w:t>…………</w:t>
      </w:r>
      <w:r w:rsidR="00D033F0">
        <w:rPr>
          <w:rFonts w:cs="Arial"/>
          <w:b/>
          <w:i/>
        </w:rPr>
        <w:t>………………</w:t>
      </w:r>
    </w:p>
    <w:p w:rsidR="00E01579" w:rsidRPr="00E01579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F06A4C" w:rsidRPr="0046424E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561367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637BEA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5A4C72" w:rsidRPr="00F06A4C" w:rsidRDefault="00A81286" w:rsidP="00F06A4C">
      <w:pPr>
        <w:jc w:val="both"/>
        <w:rPr>
          <w:rFonts w:cs="Arial"/>
          <w:color w:val="4F6228"/>
          <w:sz w:val="28"/>
          <w:szCs w:val="28"/>
        </w:rPr>
      </w:pPr>
      <w:r>
        <w:rPr>
          <w:rFonts w:cs="Arial"/>
          <w:color w:val="4F6228"/>
          <w:sz w:val="28"/>
          <w:szCs w:val="28"/>
        </w:rPr>
        <w:br w:type="page"/>
      </w:r>
      <w:bookmarkStart w:id="1" w:name="_Toc289083059"/>
      <w:r w:rsidR="00397E2F">
        <w:rPr>
          <w:rFonts w:cs="Cambria"/>
          <w:b/>
          <w:bCs/>
          <w:i/>
          <w:color w:val="365F91" w:themeColor="accent1" w:themeShade="BF"/>
          <w:sz w:val="28"/>
          <w:szCs w:val="26"/>
        </w:rPr>
        <w:lastRenderedPageBreak/>
        <w:t>Nr sprawy: RDOŚ-Gd-OFII.261.</w:t>
      </w:r>
      <w:r w:rsidR="00E27972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2D7240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1F22E9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r w:rsidR="00B23729">
        <w:rPr>
          <w:rFonts w:cs="Cambria"/>
          <w:b/>
          <w:bCs/>
          <w:i/>
          <w:color w:val="365F91" w:themeColor="accent1" w:themeShade="BF"/>
          <w:sz w:val="28"/>
          <w:szCs w:val="26"/>
        </w:rPr>
        <w:t>1</w:t>
      </w:r>
      <w:bookmarkStart w:id="2" w:name="_GoBack"/>
      <w:bookmarkEnd w:id="2"/>
      <w:r w:rsidR="00A77EE2">
        <w:rPr>
          <w:rFonts w:cs="Cambria"/>
          <w:b/>
          <w:bCs/>
          <w:i/>
          <w:color w:val="365F91" w:themeColor="accent1" w:themeShade="BF"/>
          <w:sz w:val="28"/>
          <w:szCs w:val="26"/>
        </w:rPr>
        <w:t>.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>201</w:t>
      </w:r>
      <w:r w:rsidR="001F22E9">
        <w:rPr>
          <w:rFonts w:cs="Cambria"/>
          <w:b/>
          <w:bCs/>
          <w:i/>
          <w:color w:val="365F91" w:themeColor="accent1" w:themeShade="BF"/>
          <w:sz w:val="28"/>
          <w:szCs w:val="26"/>
        </w:rPr>
        <w:t>5</w:t>
      </w:r>
      <w:r w:rsidR="005A4C72" w:rsidRPr="005A4C72"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.LM  </w:t>
      </w:r>
    </w:p>
    <w:p w:rsidR="00561367" w:rsidRDefault="00561367" w:rsidP="00A81286">
      <w:pPr>
        <w:pStyle w:val="Nagwek2"/>
      </w:pPr>
    </w:p>
    <w:p w:rsidR="00A81286" w:rsidRDefault="00A81286" w:rsidP="00A81286">
      <w:pPr>
        <w:pStyle w:val="Nagwek2"/>
      </w:pPr>
      <w:r w:rsidRPr="008A1F8B">
        <w:t xml:space="preserve">ZAŁĄCZNIK NR </w:t>
      </w:r>
      <w:r w:rsidR="001F22E9">
        <w:t>6</w:t>
      </w:r>
      <w:r>
        <w:t xml:space="preserve">a </w:t>
      </w:r>
      <w:r w:rsidRPr="00083AB8">
        <w:t xml:space="preserve"> </w:t>
      </w:r>
      <w:r>
        <w:t>–</w:t>
      </w:r>
      <w:r w:rsidR="00D40C20">
        <w:t xml:space="preserve"> Protokół końcowy</w:t>
      </w:r>
      <w:r>
        <w:t xml:space="preserve"> </w:t>
      </w:r>
      <w:bookmarkEnd w:id="1"/>
      <w:r w:rsidR="00D40C20">
        <w:t xml:space="preserve"> </w:t>
      </w: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AA59FA">
        <w:rPr>
          <w:rFonts w:cs="Arial"/>
          <w:b/>
          <w:bCs/>
          <w:i w:val="0"/>
          <w:iCs w:val="0"/>
        </w:rPr>
        <w:t xml:space="preserve"> </w:t>
      </w:r>
    </w:p>
    <w:p w:rsidR="00A81286" w:rsidRPr="00397E2F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3" w:name="OLE_LINK1"/>
      <w:bookmarkStart w:id="4" w:name="OLE_LINK2"/>
      <w:r>
        <w:rPr>
          <w:rFonts w:cs="Arial"/>
          <w:b/>
          <w:bCs/>
          <w:i w:val="0"/>
          <w:iCs w:val="0"/>
        </w:rPr>
        <w:t>potwierdzający bezusterkowe wykonanie zamówienia</w:t>
      </w:r>
      <w:bookmarkEnd w:id="3"/>
      <w:bookmarkEnd w:id="4"/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w siedzibie Zamawiającego – Regionalna Dyrekcja Ochrony Środowiska w Gdańsku,  </w:t>
      </w:r>
      <w:r>
        <w:rPr>
          <w:rStyle w:val="Pogrubienie"/>
        </w:rPr>
        <w:t xml:space="preserve">ul. Chmielna 54/57, 80-748 Gdańsk </w:t>
      </w:r>
      <w:r>
        <w:t>pomiędzy:</w:t>
      </w:r>
    </w:p>
    <w:p w:rsidR="00A81286" w:rsidRDefault="00A81286" w:rsidP="00A81286">
      <w:pPr>
        <w:spacing w:line="360" w:lineRule="auto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</w:t>
      </w:r>
      <w:r w:rsidR="00E01579">
        <w:t xml:space="preserve"> 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reprezentowanym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>Nr ……./……. Z dnia …………………..</w:t>
      </w:r>
    </w:p>
    <w:p w:rsidR="0077200A" w:rsidRPr="007C6D24" w:rsidRDefault="00A81286" w:rsidP="0077200A">
      <w:pPr>
        <w:spacing w:line="360" w:lineRule="auto"/>
        <w:jc w:val="both"/>
        <w:rPr>
          <w:rFonts w:cs="Arial"/>
          <w:b/>
          <w:i/>
        </w:rPr>
      </w:pPr>
      <w:r>
        <w:t>Zamawiający oświadcza, że wobec realizacji przedmiotu zamówienia zgodnie z w/w umową, gdzie przedmiotem zamówienia jest</w:t>
      </w:r>
      <w:r w:rsidR="00561367" w:rsidRPr="00561367">
        <w:rPr>
          <w:rFonts w:cs="Arial"/>
        </w:rPr>
        <w:t xml:space="preserve"> wykonanie zadania </w:t>
      </w:r>
      <w:r w:rsidR="00561367" w:rsidRPr="00561367">
        <w:rPr>
          <w:rFonts w:eastAsia="Calibri" w:cs="Arial"/>
          <w:kern w:val="3"/>
        </w:rPr>
        <w:t xml:space="preserve">pn. </w:t>
      </w:r>
      <w:r w:rsidR="00F06A4C">
        <w:rPr>
          <w:rFonts w:eastAsia="Calibri" w:cs="Arial"/>
          <w:b/>
          <w:kern w:val="3"/>
        </w:rPr>
        <w:t xml:space="preserve"> </w:t>
      </w:r>
      <w:r w:rsidR="00C027C3">
        <w:rPr>
          <w:rFonts w:cs="Arial"/>
          <w:b/>
          <w:i/>
        </w:rPr>
        <w:t xml:space="preserve"> …………………………………………………………………….</w:t>
      </w:r>
    </w:p>
    <w:p w:rsidR="00E01579" w:rsidRPr="00E01579" w:rsidRDefault="00E01579" w:rsidP="00E01579">
      <w:pPr>
        <w:spacing w:line="360" w:lineRule="auto"/>
        <w:jc w:val="both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  <w:r w:rsidR="0077200A">
        <w:rPr>
          <w:rFonts w:eastAsia="Calibri" w:cs="Arial"/>
          <w:b/>
          <w:kern w:val="3"/>
        </w:rPr>
        <w:t xml:space="preserve"> </w:t>
      </w:r>
    </w:p>
    <w:p w:rsidR="00A81286" w:rsidRPr="00E01579" w:rsidRDefault="00C027C3" w:rsidP="00E01579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kern w:val="3"/>
        </w:rPr>
        <w:t xml:space="preserve"> </w:t>
      </w:r>
    </w:p>
    <w:p w:rsidR="00A81286" w:rsidRPr="009C78E0" w:rsidRDefault="00A81286" w:rsidP="00A81286">
      <w:pPr>
        <w:spacing w:line="360" w:lineRule="auto"/>
        <w:jc w:val="both"/>
        <w:rPr>
          <w:rFonts w:cs="Arial"/>
        </w:rPr>
      </w:pPr>
      <w:r w:rsidRPr="009C78E0">
        <w:rPr>
          <w:rFonts w:cs="Arial"/>
        </w:rPr>
        <w:t xml:space="preserve">Zamawiający </w:t>
      </w:r>
      <w:r w:rsidRPr="009C78E0">
        <w:rPr>
          <w:rFonts w:cs="Arial"/>
          <w:b/>
          <w:bCs/>
          <w:u w:val="single"/>
        </w:rPr>
        <w:t>nie wnosi uwag i zastrzeżeń.</w:t>
      </w:r>
    </w:p>
    <w:p w:rsidR="00A81286" w:rsidRDefault="00A81286" w:rsidP="00A81286">
      <w:pPr>
        <w:spacing w:line="360" w:lineRule="auto"/>
        <w:jc w:val="both"/>
      </w:pPr>
    </w:p>
    <w:p w:rsidR="00E01579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81286" w:rsidRDefault="00A81286" w:rsidP="00A81286">
      <w:pPr>
        <w:spacing w:before="0" w:after="0"/>
        <w:jc w:val="left"/>
        <w:rPr>
          <w:rFonts w:cs="Cambria"/>
          <w:b/>
          <w:bCs/>
          <w:i/>
          <w:color w:val="365F91" w:themeColor="accent1" w:themeShade="BF"/>
          <w:sz w:val="28"/>
          <w:szCs w:val="26"/>
        </w:rPr>
      </w:pPr>
    </w:p>
    <w:p w:rsidR="00AD16CF" w:rsidRPr="005F0A94" w:rsidRDefault="00C027C3" w:rsidP="005F0A94">
      <w:pPr>
        <w:tabs>
          <w:tab w:val="left" w:pos="2130"/>
          <w:tab w:val="center" w:pos="4536"/>
        </w:tabs>
        <w:jc w:val="left"/>
      </w:pPr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</w:p>
    <w:sectPr w:rsidR="00AD16CF" w:rsidRPr="005F0A94" w:rsidSect="007045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2BF" w:rsidRDefault="00E922BF" w:rsidP="005A4C72">
      <w:pPr>
        <w:spacing w:before="0" w:after="0"/>
      </w:pPr>
      <w:r>
        <w:separator/>
      </w:r>
    </w:p>
  </w:endnote>
  <w:endnote w:type="continuationSeparator" w:id="0">
    <w:p w:rsidR="00E922BF" w:rsidRDefault="00E922BF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2BF" w:rsidRDefault="00E922BF" w:rsidP="005A4C72">
      <w:pPr>
        <w:spacing w:before="0" w:after="0"/>
      </w:pPr>
      <w:r>
        <w:separator/>
      </w:r>
    </w:p>
  </w:footnote>
  <w:footnote w:type="continuationSeparator" w:id="0">
    <w:p w:rsidR="00E922BF" w:rsidRDefault="00E922BF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>
    <w:pPr>
      <w:pStyle w:val="Nagwek"/>
    </w:pPr>
    <w:r>
      <w:rPr>
        <w:noProof/>
      </w:rPr>
      <w:drawing>
        <wp:inline distT="0" distB="0" distL="0" distR="0" wp14:anchorId="688725DB" wp14:editId="23C4441D">
          <wp:extent cx="5114925" cy="1057275"/>
          <wp:effectExtent l="0" t="0" r="9525" b="9525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gdan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36D" w:rsidRDefault="007C73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4E05"/>
    <w:rsid w:val="00061522"/>
    <w:rsid w:val="001552ED"/>
    <w:rsid w:val="001972F1"/>
    <w:rsid w:val="001B0895"/>
    <w:rsid w:val="001B12D8"/>
    <w:rsid w:val="001F22E9"/>
    <w:rsid w:val="0029604E"/>
    <w:rsid w:val="002D7240"/>
    <w:rsid w:val="00314A30"/>
    <w:rsid w:val="0032572F"/>
    <w:rsid w:val="00325B36"/>
    <w:rsid w:val="003727C1"/>
    <w:rsid w:val="00397E2F"/>
    <w:rsid w:val="003D0E20"/>
    <w:rsid w:val="004101EB"/>
    <w:rsid w:val="00427193"/>
    <w:rsid w:val="004E6443"/>
    <w:rsid w:val="00524F64"/>
    <w:rsid w:val="00525BC4"/>
    <w:rsid w:val="00561367"/>
    <w:rsid w:val="005A4C72"/>
    <w:rsid w:val="005D4870"/>
    <w:rsid w:val="005F0A94"/>
    <w:rsid w:val="0077200A"/>
    <w:rsid w:val="007C2951"/>
    <w:rsid w:val="007C4999"/>
    <w:rsid w:val="007C6D24"/>
    <w:rsid w:val="007C736D"/>
    <w:rsid w:val="00800987"/>
    <w:rsid w:val="008553A8"/>
    <w:rsid w:val="008D19FC"/>
    <w:rsid w:val="009427A1"/>
    <w:rsid w:val="0099115E"/>
    <w:rsid w:val="009F0481"/>
    <w:rsid w:val="009F5D94"/>
    <w:rsid w:val="00A77EE2"/>
    <w:rsid w:val="00A81286"/>
    <w:rsid w:val="00A960BF"/>
    <w:rsid w:val="00AA012E"/>
    <w:rsid w:val="00AA59FA"/>
    <w:rsid w:val="00AD16CF"/>
    <w:rsid w:val="00AE4C0C"/>
    <w:rsid w:val="00AE6DE9"/>
    <w:rsid w:val="00B23729"/>
    <w:rsid w:val="00B744F8"/>
    <w:rsid w:val="00C027C3"/>
    <w:rsid w:val="00CF5F58"/>
    <w:rsid w:val="00D033F0"/>
    <w:rsid w:val="00D40C20"/>
    <w:rsid w:val="00D64457"/>
    <w:rsid w:val="00DE1A68"/>
    <w:rsid w:val="00E01579"/>
    <w:rsid w:val="00E27972"/>
    <w:rsid w:val="00E352C8"/>
    <w:rsid w:val="00E4655B"/>
    <w:rsid w:val="00E713D5"/>
    <w:rsid w:val="00E922BF"/>
    <w:rsid w:val="00F06A4C"/>
    <w:rsid w:val="00F10C45"/>
    <w:rsid w:val="00F3202D"/>
    <w:rsid w:val="00F46810"/>
    <w:rsid w:val="00F5071D"/>
    <w:rsid w:val="00F667A6"/>
    <w:rsid w:val="00F90316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36</cp:revision>
  <cp:lastPrinted>2014-07-07T06:47:00Z</cp:lastPrinted>
  <dcterms:created xsi:type="dcterms:W3CDTF">2012-06-12T09:09:00Z</dcterms:created>
  <dcterms:modified xsi:type="dcterms:W3CDTF">2015-09-01T06:50:00Z</dcterms:modified>
</cp:coreProperties>
</file>