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8D40AA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17365D" w:themeColor="text2" w:themeShade="BF"/>
          <w:sz w:val="22"/>
          <w:szCs w:val="22"/>
          <w:highlight w:val="yellow"/>
        </w:rPr>
      </w:pPr>
      <w:bookmarkStart w:id="0" w:name="_Toc289083053"/>
      <w:r w:rsidRPr="008D40AA">
        <w:rPr>
          <w:i w:val="0"/>
          <w:color w:val="17365D" w:themeColor="text2" w:themeShade="BF"/>
          <w:sz w:val="22"/>
          <w:szCs w:val="22"/>
        </w:rPr>
        <w:t>Nr sprawy: OI</w:t>
      </w:r>
      <w:r w:rsidR="008958B8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I.261.</w:t>
      </w:r>
      <w:r w:rsidR="00655AC3" w:rsidRPr="008D40AA">
        <w:rPr>
          <w:i w:val="0"/>
          <w:color w:val="17365D" w:themeColor="text2" w:themeShade="BF"/>
          <w:sz w:val="22"/>
          <w:szCs w:val="22"/>
        </w:rPr>
        <w:t>2</w:t>
      </w:r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="003F32CB">
        <w:rPr>
          <w:i w:val="0"/>
          <w:color w:val="17365D" w:themeColor="text2" w:themeShade="BF"/>
          <w:sz w:val="22"/>
          <w:szCs w:val="22"/>
        </w:rPr>
        <w:t>1</w:t>
      </w:r>
      <w:r w:rsidR="00B61D08">
        <w:rPr>
          <w:i w:val="0"/>
          <w:color w:val="17365D" w:themeColor="text2" w:themeShade="BF"/>
          <w:sz w:val="22"/>
          <w:szCs w:val="22"/>
        </w:rPr>
        <w:t>27</w:t>
      </w:r>
      <w:bookmarkStart w:id="1" w:name="_GoBack"/>
      <w:bookmarkEnd w:id="1"/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201</w:t>
      </w:r>
      <w:r w:rsidR="00885A31">
        <w:rPr>
          <w:i w:val="0"/>
          <w:color w:val="17365D" w:themeColor="text2" w:themeShade="BF"/>
          <w:sz w:val="22"/>
          <w:szCs w:val="22"/>
        </w:rPr>
        <w:t>8</w:t>
      </w:r>
      <w:r w:rsidRPr="008D40AA">
        <w:rPr>
          <w:i w:val="0"/>
          <w:color w:val="17365D" w:themeColor="text2" w:themeShade="BF"/>
          <w:sz w:val="22"/>
          <w:szCs w:val="22"/>
        </w:rPr>
        <w:t>.</w:t>
      </w:r>
      <w:r w:rsidR="003F32CB">
        <w:rPr>
          <w:i w:val="0"/>
          <w:color w:val="17365D" w:themeColor="text2" w:themeShade="BF"/>
          <w:sz w:val="22"/>
          <w:szCs w:val="22"/>
        </w:rPr>
        <w:t>LM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                                       </w:t>
      </w:r>
      <w:r w:rsidR="00DE013A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C9769B" w:rsidRPr="008D40AA">
        <w:rPr>
          <w:i w:val="0"/>
          <w:color w:val="17365D" w:themeColor="text2" w:themeShade="BF"/>
          <w:sz w:val="22"/>
          <w:szCs w:val="22"/>
        </w:rPr>
        <w:t xml:space="preserve">Załącznik nr 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885A31">
        <w:rPr>
          <w:i w:val="0"/>
          <w:color w:val="17365D" w:themeColor="text2" w:themeShade="BF"/>
          <w:sz w:val="22"/>
          <w:szCs w:val="22"/>
        </w:rPr>
        <w:t>4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</w:p>
    <w:bookmarkEnd w:id="0"/>
    <w:p w:rsidR="00EC2C26" w:rsidRPr="008D40AA" w:rsidRDefault="00EC2C26" w:rsidP="001F0577">
      <w:pPr>
        <w:jc w:val="both"/>
        <w:rPr>
          <w:rFonts w:cs="Arial"/>
          <w:b/>
          <w:bCs/>
          <w:color w:val="17365D" w:themeColor="text2" w:themeShade="BF"/>
          <w:sz w:val="22"/>
          <w:szCs w:val="22"/>
        </w:rPr>
      </w:pPr>
    </w:p>
    <w:p w:rsidR="007A4C54" w:rsidRPr="008D40AA" w:rsidRDefault="007A4C54" w:rsidP="00EC2C26">
      <w:pPr>
        <w:rPr>
          <w:rFonts w:cs="Arial"/>
          <w:b/>
          <w:bCs/>
          <w:iCs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bCs/>
          <w:color w:val="17365D" w:themeColor="text2" w:themeShade="BF"/>
          <w:sz w:val="22"/>
          <w:szCs w:val="22"/>
        </w:rPr>
        <w:t>WYKAZ WYKONANYCH USŁUG</w:t>
      </w:r>
    </w:p>
    <w:p w:rsidR="001F0577" w:rsidRPr="008D40AA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color w:val="17365D" w:themeColor="text2" w:themeShade="BF"/>
          <w:sz w:val="20"/>
          <w:szCs w:val="20"/>
        </w:rPr>
      </w:pPr>
    </w:p>
    <w:p w:rsidR="001F0577" w:rsidRPr="008D40AA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</w:p>
    <w:p w:rsidR="00196723" w:rsidRPr="008D40AA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  <w:r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>Wykaz wykonanych usług w zakresie niezbędnym do wykazania</w:t>
      </w:r>
      <w:r w:rsidR="00D404A0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 xml:space="preserve"> oceny ofert w </w:t>
      </w:r>
      <w:r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 xml:space="preserve"> </w:t>
      </w:r>
      <w:r w:rsidR="00D404A0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 xml:space="preserve">kryterium </w:t>
      </w:r>
      <w:r w:rsidR="00D404A0" w:rsidRPr="00D404A0"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>„doświadczenie”</w:t>
      </w:r>
    </w:p>
    <w:p w:rsidR="00BE38A7" w:rsidRPr="008D40AA" w:rsidRDefault="00BE38A7" w:rsidP="00BE38A7">
      <w:pPr>
        <w:ind w:firstLine="993"/>
        <w:contextualSpacing/>
        <w:jc w:val="both"/>
        <w:rPr>
          <w:rFonts w:ascii="Times New Roman" w:hAnsi="Times New Roman"/>
          <w:b/>
          <w:color w:val="17365D" w:themeColor="text2" w:themeShade="BF"/>
          <w:sz w:val="22"/>
          <w:szCs w:val="22"/>
          <w:u w:val="single"/>
        </w:rPr>
      </w:pPr>
      <w:r w:rsidRPr="008D40AA">
        <w:rPr>
          <w:rFonts w:cs="Arial"/>
          <w:color w:val="17365D" w:themeColor="text2" w:themeShade="BF"/>
          <w:sz w:val="22"/>
          <w:szCs w:val="22"/>
        </w:rPr>
        <w:t xml:space="preserve">Wykonawca wykaże, </w:t>
      </w:r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>iż  w okresie</w:t>
      </w:r>
      <w:r w:rsidR="00885A31" w:rsidRPr="00C916CB">
        <w:rPr>
          <w:rFonts w:eastAsia="Arial Unicode MS" w:cs="Arial"/>
          <w:color w:val="0F243E" w:themeColor="text2" w:themeShade="80"/>
          <w:kern w:val="3"/>
        </w:rPr>
        <w:t xml:space="preserve"> </w:t>
      </w:r>
      <w:r w:rsidR="00885A31" w:rsidRPr="00C916CB">
        <w:rPr>
          <w:rFonts w:eastAsia="Arial Unicode MS" w:cs="Arial"/>
          <w:color w:val="0F243E" w:themeColor="text2" w:themeShade="80"/>
          <w:kern w:val="3"/>
          <w:u w:val="single"/>
        </w:rPr>
        <w:t>ostatnich trzech lat</w:t>
      </w:r>
      <w:r w:rsidR="00885A31" w:rsidRPr="00C916CB">
        <w:rPr>
          <w:rFonts w:eastAsia="Arial Unicode MS" w:cs="Arial"/>
          <w:color w:val="0F243E" w:themeColor="text2" w:themeShade="80"/>
          <w:kern w:val="3"/>
        </w:rPr>
        <w:t xml:space="preserve"> przed upływem terminu składania ofert, a jeżeli okres prowadzenia działalności jest krótszy – w tym okresie, wykonał </w:t>
      </w:r>
      <w:r w:rsidR="003F32CB">
        <w:rPr>
          <w:rFonts w:eastAsia="Arial Unicode MS" w:cs="Arial"/>
          <w:color w:val="0F243E" w:themeColor="text2" w:themeShade="80"/>
          <w:kern w:val="3"/>
        </w:rPr>
        <w:t xml:space="preserve">usługi polegające na wycenie nieruchomości przeznaczonych na cele rolne – łąk i pastwisk trwałych </w:t>
      </w:r>
      <w:r w:rsidR="00885A31" w:rsidRPr="00C916CB">
        <w:rPr>
          <w:rFonts w:eastAsia="Arial Unicode MS" w:cs="Arial"/>
          <w:color w:val="0F243E" w:themeColor="text2" w:themeShade="80"/>
        </w:rPr>
        <w:t>wraz z podaniem przedmiotu, dat wykonania i podmiotów, na rzecz których te usługi zostały wykonane, oraz załączeniem dowodów określających  czy te usługi zostały wykonane lub są wykonywane należycie</w:t>
      </w:r>
      <w:r w:rsidR="0073262D">
        <w:rPr>
          <w:rFonts w:eastAsia="Arial Unicode MS" w:cs="Arial"/>
          <w:color w:val="0F243E" w:themeColor="text2" w:themeShade="80"/>
        </w:rPr>
        <w:t>.</w:t>
      </w:r>
    </w:p>
    <w:p w:rsidR="004576B5" w:rsidRPr="008D40AA" w:rsidRDefault="00D404A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color w:val="17365D" w:themeColor="text2" w:themeShade="BF"/>
          <w:sz w:val="22"/>
          <w:szCs w:val="22"/>
        </w:rPr>
      </w:pPr>
      <w:r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8D40AA" w:rsidRPr="008D40AA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Termin realizacji </w:t>
            </w:r>
            <w:r w:rsidR="00162BD9"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Opis przedmiotu wykonanych usług </w:t>
            </w: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br/>
            </w:r>
          </w:p>
        </w:tc>
      </w:tr>
      <w:tr w:rsidR="008D40AA" w:rsidRPr="008D40AA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0D63D9" w:rsidRPr="008D40AA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</w:tbl>
    <w:p w:rsidR="00FB49D7" w:rsidRPr="008D40AA" w:rsidRDefault="00FB49D7" w:rsidP="00FB49D7">
      <w:pPr>
        <w:jc w:val="both"/>
        <w:rPr>
          <w:rFonts w:cs="Arial"/>
          <w:color w:val="17365D" w:themeColor="text2" w:themeShade="BF"/>
          <w:sz w:val="22"/>
          <w:szCs w:val="22"/>
        </w:rPr>
      </w:pPr>
      <w:r w:rsidRPr="008D40AA">
        <w:rPr>
          <w:rFonts w:cs="Arial"/>
          <w:color w:val="17365D" w:themeColor="text2" w:themeShade="BF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8D40AA" w:rsidRDefault="007A4C54" w:rsidP="00FB49D7">
      <w:pPr>
        <w:pStyle w:val="Tekstpodstawowy3"/>
        <w:spacing w:before="240" w:line="360" w:lineRule="auto"/>
        <w:jc w:val="both"/>
        <w:rPr>
          <w:rFonts w:cs="Arial"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i/>
          <w:color w:val="17365D" w:themeColor="text2" w:themeShade="BF"/>
          <w:sz w:val="22"/>
          <w:szCs w:val="22"/>
        </w:rPr>
        <w:t>Do wykazu załączono ________sztuk dokumentów potwierdzających</w:t>
      </w:r>
      <w:r w:rsidRPr="008D40AA">
        <w:rPr>
          <w:rFonts w:cs="Arial"/>
          <w:color w:val="17365D" w:themeColor="text2" w:themeShade="BF"/>
          <w:sz w:val="22"/>
          <w:szCs w:val="22"/>
        </w:rPr>
        <w:t>, że ww. usługi są wykonywane</w:t>
      </w:r>
      <w:r w:rsidR="00AF0495" w:rsidRPr="008D40AA">
        <w:rPr>
          <w:rFonts w:cs="Arial"/>
          <w:color w:val="17365D" w:themeColor="text2" w:themeShade="BF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D40AA" w:rsidTr="006E4F6A">
        <w:tc>
          <w:tcPr>
            <w:tcW w:w="2689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</w:t>
            </w:r>
          </w:p>
          <w:p w:rsidR="007A4C54" w:rsidRPr="008D40AA" w:rsidRDefault="007A4C54" w:rsidP="00FB49D7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___________________________________________________</w:t>
            </w:r>
          </w:p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54" w:rsidRDefault="001D7454" w:rsidP="00593393">
      <w:pPr>
        <w:spacing w:before="0" w:after="0"/>
      </w:pPr>
      <w:r>
        <w:separator/>
      </w:r>
    </w:p>
  </w:endnote>
  <w:endnote w:type="continuationSeparator" w:id="0">
    <w:p w:rsidR="001D7454" w:rsidRDefault="001D745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1D0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54" w:rsidRDefault="001D7454" w:rsidP="00593393">
      <w:pPr>
        <w:spacing w:before="0" w:after="0"/>
      </w:pPr>
      <w:r>
        <w:separator/>
      </w:r>
    </w:p>
  </w:footnote>
  <w:footnote w:type="continuationSeparator" w:id="0">
    <w:p w:rsidR="001D7454" w:rsidRDefault="001D745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4DFD"/>
    <w:rsid w:val="000D63D9"/>
    <w:rsid w:val="000E3E63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D7454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3F32CB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B4FD9"/>
    <w:rsid w:val="005C29EC"/>
    <w:rsid w:val="005C7F10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3262D"/>
    <w:rsid w:val="00741A27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177C5"/>
    <w:rsid w:val="00885A31"/>
    <w:rsid w:val="00894070"/>
    <w:rsid w:val="008958B8"/>
    <w:rsid w:val="008C640B"/>
    <w:rsid w:val="008D40AA"/>
    <w:rsid w:val="009547EA"/>
    <w:rsid w:val="00A4602F"/>
    <w:rsid w:val="00A67148"/>
    <w:rsid w:val="00A7778F"/>
    <w:rsid w:val="00A97138"/>
    <w:rsid w:val="00AA3B47"/>
    <w:rsid w:val="00AB71AE"/>
    <w:rsid w:val="00AC1667"/>
    <w:rsid w:val="00AD16CF"/>
    <w:rsid w:val="00AF0495"/>
    <w:rsid w:val="00B130BA"/>
    <w:rsid w:val="00B3650C"/>
    <w:rsid w:val="00B55936"/>
    <w:rsid w:val="00B61D08"/>
    <w:rsid w:val="00B72F1D"/>
    <w:rsid w:val="00BE38A7"/>
    <w:rsid w:val="00C51288"/>
    <w:rsid w:val="00C62B8F"/>
    <w:rsid w:val="00C806CA"/>
    <w:rsid w:val="00C8488B"/>
    <w:rsid w:val="00C92FA7"/>
    <w:rsid w:val="00C9769B"/>
    <w:rsid w:val="00CB7C62"/>
    <w:rsid w:val="00CE0FAF"/>
    <w:rsid w:val="00CF0353"/>
    <w:rsid w:val="00D1102D"/>
    <w:rsid w:val="00D16F10"/>
    <w:rsid w:val="00D35B8B"/>
    <w:rsid w:val="00D404A0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8</cp:revision>
  <cp:lastPrinted>2018-11-28T08:28:00Z</cp:lastPrinted>
  <dcterms:created xsi:type="dcterms:W3CDTF">2018-04-25T09:47:00Z</dcterms:created>
  <dcterms:modified xsi:type="dcterms:W3CDTF">2018-11-28T08:28:00Z</dcterms:modified>
</cp:coreProperties>
</file>